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0A" w:rsidRDefault="00682F0A" w:rsidP="007C0230">
      <w:pPr>
        <w:pStyle w:val="a3"/>
      </w:pPr>
      <w:bookmarkStart w:id="0" w:name="_GoBack"/>
      <w:bookmarkEnd w:id="0"/>
      <w:r>
        <w:rPr>
          <w:rFonts w:hint="eastAsia"/>
        </w:rPr>
        <w:t>第２</w:t>
      </w:r>
      <w:r w:rsidR="007C0230">
        <w:rPr>
          <w:rFonts w:hint="eastAsia"/>
        </w:rPr>
        <w:t>回</w:t>
      </w:r>
      <w:r w:rsidR="00E82186">
        <w:rPr>
          <w:rFonts w:hint="eastAsia"/>
        </w:rPr>
        <w:t>東北地区政策委員会</w:t>
      </w:r>
      <w:r w:rsidR="00D60FCB">
        <w:rPr>
          <w:rFonts w:hint="eastAsia"/>
        </w:rPr>
        <w:t>協議</w:t>
      </w:r>
      <w:r w:rsidR="007C0230">
        <w:rPr>
          <w:rFonts w:hint="eastAsia"/>
        </w:rPr>
        <w:t>内容</w:t>
      </w:r>
    </w:p>
    <w:p w:rsidR="007C0230" w:rsidRDefault="007C0230" w:rsidP="007C0230">
      <w:pPr>
        <w:jc w:val="right"/>
      </w:pPr>
      <w:r>
        <w:rPr>
          <w:rFonts w:hint="eastAsia"/>
        </w:rPr>
        <w:t>平成</w:t>
      </w:r>
      <w:r>
        <w:rPr>
          <w:rFonts w:hint="eastAsia"/>
        </w:rPr>
        <w:t>26</w:t>
      </w:r>
      <w:r>
        <w:rPr>
          <w:rFonts w:hint="eastAsia"/>
        </w:rPr>
        <w:t>年</w:t>
      </w:r>
      <w:r w:rsidR="00682F0A">
        <w:rPr>
          <w:rFonts w:hint="eastAsia"/>
        </w:rPr>
        <w:t>11</w:t>
      </w:r>
      <w:r>
        <w:rPr>
          <w:rFonts w:hint="eastAsia"/>
        </w:rPr>
        <w:t>月</w:t>
      </w:r>
      <w:r w:rsidR="00682F0A">
        <w:rPr>
          <w:rFonts w:hint="eastAsia"/>
        </w:rPr>
        <w:t>28</w:t>
      </w:r>
      <w:r>
        <w:rPr>
          <w:rFonts w:hint="eastAsia"/>
        </w:rPr>
        <w:t>日</w:t>
      </w:r>
      <w:r>
        <w:rPr>
          <w:rFonts w:hint="eastAsia"/>
        </w:rPr>
        <w:t>PM13</w:t>
      </w:r>
      <w:r>
        <w:rPr>
          <w:rFonts w:hint="eastAsia"/>
        </w:rPr>
        <w:t>：</w:t>
      </w:r>
      <w:r>
        <w:rPr>
          <w:rFonts w:hint="eastAsia"/>
        </w:rPr>
        <w:t>00</w:t>
      </w:r>
      <w:r>
        <w:rPr>
          <w:rFonts w:hint="eastAsia"/>
        </w:rPr>
        <w:t>～</w:t>
      </w:r>
    </w:p>
    <w:p w:rsidR="007C0230" w:rsidRDefault="007C0230" w:rsidP="007C0230">
      <w:pPr>
        <w:jc w:val="right"/>
      </w:pPr>
      <w:r>
        <w:rPr>
          <w:rFonts w:hint="eastAsia"/>
        </w:rPr>
        <w:t>宮城県知的障害者福祉協会事務局に於いて</w:t>
      </w:r>
    </w:p>
    <w:p w:rsidR="00890A2A" w:rsidRDefault="00890A2A"/>
    <w:p w:rsidR="00890A2A" w:rsidRDefault="00890A2A">
      <w:r>
        <w:rPr>
          <w:rFonts w:hint="eastAsia"/>
        </w:rPr>
        <w:t>参加委員</w:t>
      </w:r>
      <w:r w:rsidR="00D60FCB">
        <w:rPr>
          <w:rFonts w:hint="eastAsia"/>
        </w:rPr>
        <w:t>）</w:t>
      </w:r>
      <w:r w:rsidR="00682F0A">
        <w:rPr>
          <w:rFonts w:hint="eastAsia"/>
        </w:rPr>
        <w:t xml:space="preserve">　中村伸二　奥田妙子　武田庄司　</w:t>
      </w:r>
      <w:r w:rsidR="00682F0A" w:rsidRPr="00682F0A">
        <w:rPr>
          <w:rFonts w:hint="eastAsia"/>
        </w:rPr>
        <w:t>得田和明</w:t>
      </w:r>
      <w:r w:rsidR="00682F0A">
        <w:rPr>
          <w:rFonts w:hint="eastAsia"/>
        </w:rPr>
        <w:t xml:space="preserve">　</w:t>
      </w:r>
      <w:r w:rsidR="00233091">
        <w:rPr>
          <w:rFonts w:hint="eastAsia"/>
        </w:rPr>
        <w:t>村上実</w:t>
      </w:r>
      <w:r w:rsidR="00682F0A">
        <w:rPr>
          <w:rFonts w:hint="eastAsia"/>
        </w:rPr>
        <w:t xml:space="preserve">　</w:t>
      </w:r>
    </w:p>
    <w:p w:rsidR="00890A2A" w:rsidRPr="00890A2A" w:rsidRDefault="00890A2A">
      <w:r>
        <w:rPr>
          <w:rFonts w:hint="eastAsia"/>
        </w:rPr>
        <w:t>欠席委員</w:t>
      </w:r>
      <w:r w:rsidR="00D60FCB">
        <w:rPr>
          <w:rFonts w:hint="eastAsia"/>
        </w:rPr>
        <w:t>）</w:t>
      </w:r>
      <w:r>
        <w:rPr>
          <w:rFonts w:hint="eastAsia"/>
        </w:rPr>
        <w:t xml:space="preserve">　</w:t>
      </w:r>
      <w:r w:rsidR="00682F0A">
        <w:rPr>
          <w:rFonts w:hint="eastAsia"/>
        </w:rPr>
        <w:t>菅尾修　古川彰彦</w:t>
      </w:r>
      <w:r w:rsidR="00D60FCB">
        <w:rPr>
          <w:rFonts w:hint="eastAsia"/>
        </w:rPr>
        <w:t xml:space="preserve">　　　　　　　　　　　　　　　　　　　（敬称略）</w:t>
      </w:r>
    </w:p>
    <w:p w:rsidR="00890A2A" w:rsidRPr="007A540C" w:rsidRDefault="00890A2A"/>
    <w:p w:rsidR="00E82186" w:rsidRPr="00786988" w:rsidRDefault="007C0230">
      <w:r w:rsidRPr="00786988">
        <w:rPr>
          <w:rFonts w:hint="eastAsia"/>
        </w:rPr>
        <w:t>はじめに</w:t>
      </w:r>
    </w:p>
    <w:p w:rsidR="007C0230" w:rsidRPr="00786988" w:rsidRDefault="00682F0A">
      <w:r w:rsidRPr="00786988">
        <w:rPr>
          <w:rFonts w:hint="eastAsia"/>
        </w:rPr>
        <w:t>井上会長より情勢報告</w:t>
      </w:r>
      <w:r w:rsidR="008F1407" w:rsidRPr="00786988">
        <w:rPr>
          <w:rFonts w:hint="eastAsia"/>
        </w:rPr>
        <w:t>あり、</w:t>
      </w:r>
      <w:r w:rsidR="00183F1E" w:rsidRPr="00786988">
        <w:rPr>
          <w:rFonts w:hint="eastAsia"/>
        </w:rPr>
        <w:t>日本協会の要望活動を通して。</w:t>
      </w:r>
    </w:p>
    <w:p w:rsidR="00183F1E" w:rsidRPr="00786988" w:rsidRDefault="00183F1E">
      <w:r w:rsidRPr="00786988">
        <w:rPr>
          <w:rFonts w:hint="eastAsia"/>
        </w:rPr>
        <w:t>１　社会福祉法人制度の見直しについて</w:t>
      </w:r>
    </w:p>
    <w:p w:rsidR="007C0230" w:rsidRPr="00786988" w:rsidRDefault="0063594C">
      <w:r w:rsidRPr="00786988">
        <w:rPr>
          <w:rFonts w:hint="eastAsia"/>
        </w:rPr>
        <w:t>①</w:t>
      </w:r>
      <w:r w:rsidR="00183F1E" w:rsidRPr="00786988">
        <w:rPr>
          <w:rFonts w:hint="eastAsia"/>
        </w:rPr>
        <w:t>福祉人材確保に</w:t>
      </w:r>
      <w:r w:rsidR="007C0230" w:rsidRPr="00786988">
        <w:rPr>
          <w:rFonts w:hint="eastAsia"/>
        </w:rPr>
        <w:t>ついて</w:t>
      </w:r>
    </w:p>
    <w:p w:rsidR="00183F1E" w:rsidRPr="00786988" w:rsidRDefault="00183F1E">
      <w:r w:rsidRPr="00786988">
        <w:rPr>
          <w:rFonts w:hint="eastAsia"/>
        </w:rPr>
        <w:t xml:space="preserve">　社保審福祉部会での議論に、第</w:t>
      </w:r>
      <w:r w:rsidRPr="00786988">
        <w:rPr>
          <w:rFonts w:hint="eastAsia"/>
        </w:rPr>
        <w:t>6</w:t>
      </w:r>
      <w:r w:rsidRPr="00786988">
        <w:rPr>
          <w:rFonts w:hint="eastAsia"/>
        </w:rPr>
        <w:t>回から障害分野の委員が追加される。</w:t>
      </w:r>
    </w:p>
    <w:p w:rsidR="00183F1E" w:rsidRPr="00786988" w:rsidRDefault="00183F1E">
      <w:r w:rsidRPr="00786988">
        <w:rPr>
          <w:rFonts w:hint="eastAsia"/>
        </w:rPr>
        <w:t>②社会福祉施設職員等退職共済制度について</w:t>
      </w:r>
    </w:p>
    <w:p w:rsidR="00183F1E" w:rsidRPr="00786988" w:rsidRDefault="00183F1E">
      <w:r w:rsidRPr="00786988">
        <w:rPr>
          <w:rFonts w:hint="eastAsia"/>
        </w:rPr>
        <w:t xml:space="preserve">　事業主負担分の見直し、</w:t>
      </w:r>
      <w:r w:rsidRPr="00786988">
        <w:rPr>
          <w:rFonts w:hint="eastAsia"/>
        </w:rPr>
        <w:t>1/3</w:t>
      </w:r>
      <w:r w:rsidRPr="00786988">
        <w:rPr>
          <w:rFonts w:hint="eastAsia"/>
        </w:rPr>
        <w:t>を全額負担へ。</w:t>
      </w:r>
    </w:p>
    <w:p w:rsidR="00183F1E" w:rsidRPr="00786988" w:rsidRDefault="00183F1E">
      <w:r w:rsidRPr="00786988">
        <w:rPr>
          <w:rFonts w:hint="eastAsia"/>
        </w:rPr>
        <w:t>③社会福祉法人への課題問題</w:t>
      </w:r>
    </w:p>
    <w:p w:rsidR="00183F1E" w:rsidRPr="00786988" w:rsidRDefault="00183F1E">
      <w:r w:rsidRPr="00786988">
        <w:rPr>
          <w:rFonts w:hint="eastAsia"/>
        </w:rPr>
        <w:t xml:space="preserve">　余裕財産の再投下、地域貢献活動等の方向性を注視。社保審の議論整理。</w:t>
      </w:r>
    </w:p>
    <w:p w:rsidR="00F0370F" w:rsidRPr="00786988" w:rsidRDefault="00F0370F">
      <w:r w:rsidRPr="00786988">
        <w:rPr>
          <w:rFonts w:hint="eastAsia"/>
        </w:rPr>
        <w:t xml:space="preserve">　他団体との共同した連携運動が求められる。</w:t>
      </w:r>
    </w:p>
    <w:p w:rsidR="00183F1E" w:rsidRPr="00786988" w:rsidRDefault="00183F1E">
      <w:r w:rsidRPr="00786988">
        <w:rPr>
          <w:rFonts w:hint="eastAsia"/>
        </w:rPr>
        <w:t xml:space="preserve">２　</w:t>
      </w:r>
      <w:r w:rsidR="00F0370F" w:rsidRPr="00786988">
        <w:rPr>
          <w:rFonts w:hint="eastAsia"/>
        </w:rPr>
        <w:t>サービス等報酬改定等について</w:t>
      </w:r>
    </w:p>
    <w:p w:rsidR="00183F1E" w:rsidRPr="00786988" w:rsidRDefault="00F0370F">
      <w:r w:rsidRPr="00786988">
        <w:rPr>
          <w:rFonts w:hint="eastAsia"/>
        </w:rPr>
        <w:t>①経営実態調査結果について</w:t>
      </w:r>
    </w:p>
    <w:p w:rsidR="00F0370F" w:rsidRPr="00786988" w:rsidRDefault="00F0370F" w:rsidP="00F0370F">
      <w:pPr>
        <w:ind w:left="210" w:hangingChars="100" w:hanging="210"/>
      </w:pPr>
      <w:r w:rsidRPr="00786988">
        <w:rPr>
          <w:rFonts w:hint="eastAsia"/>
        </w:rPr>
        <w:t xml:space="preserve">　示された数字が持つ意味は。相談や放課後デイなど何故黒字標記なのか。ルールが無いのでは。</w:t>
      </w:r>
    </w:p>
    <w:p w:rsidR="00F0370F" w:rsidRPr="00786988" w:rsidRDefault="00F0370F">
      <w:r w:rsidRPr="00786988">
        <w:rPr>
          <w:rFonts w:hint="eastAsia"/>
        </w:rPr>
        <w:t>②各部会からの要望内容の整理</w:t>
      </w:r>
    </w:p>
    <w:p w:rsidR="00F0370F" w:rsidRPr="00786988" w:rsidRDefault="00F0370F">
      <w:r w:rsidRPr="00786988">
        <w:rPr>
          <w:rFonts w:hint="eastAsia"/>
        </w:rPr>
        <w:t>③日本政策委員会と厚労省とのやり取りの注視</w:t>
      </w:r>
    </w:p>
    <w:p w:rsidR="00F0370F" w:rsidRPr="00786988" w:rsidRDefault="00F0370F">
      <w:r w:rsidRPr="00786988">
        <w:rPr>
          <w:rFonts w:hint="eastAsia"/>
        </w:rPr>
        <w:t>④地域生活支援拠点事業のへの提言取りまとめ</w:t>
      </w:r>
    </w:p>
    <w:p w:rsidR="00F0370F" w:rsidRDefault="00F0370F">
      <w:r>
        <w:rPr>
          <w:rFonts w:hint="eastAsia"/>
        </w:rPr>
        <w:t>３　虐待発生について</w:t>
      </w:r>
    </w:p>
    <w:p w:rsidR="00F0370F" w:rsidRDefault="00F0370F">
      <w:r>
        <w:rPr>
          <w:rFonts w:hint="eastAsia"/>
        </w:rPr>
        <w:t>青森・秋田の施設内虐待報道について</w:t>
      </w:r>
    </w:p>
    <w:p w:rsidR="0063594C" w:rsidRDefault="00F0370F">
      <w:r>
        <w:rPr>
          <w:rFonts w:hint="eastAsia"/>
        </w:rPr>
        <w:t>各県での虐待への対応について、</w:t>
      </w:r>
      <w:r w:rsidR="0063594C">
        <w:rPr>
          <w:rFonts w:hint="eastAsia"/>
        </w:rPr>
        <w:t>福祉の向上を図る本質的な議論をしていく。</w:t>
      </w:r>
    </w:p>
    <w:p w:rsidR="0063594C" w:rsidRDefault="0063594C">
      <w:r>
        <w:rPr>
          <w:rFonts w:hint="eastAsia"/>
        </w:rPr>
        <w:t>③各県の政策課題の共有</w:t>
      </w:r>
    </w:p>
    <w:p w:rsidR="0063594C" w:rsidRDefault="0063594C">
      <w:r>
        <w:rPr>
          <w:rFonts w:hint="eastAsia"/>
        </w:rPr>
        <w:t>地方主権の流れの中で、地方会が</w:t>
      </w:r>
      <w:r w:rsidR="00023244">
        <w:rPr>
          <w:rFonts w:hint="eastAsia"/>
        </w:rPr>
        <w:t>担うべき今後の役割を議論する。有益な情報や地方の単独の施策など</w:t>
      </w:r>
      <w:r>
        <w:rPr>
          <w:rFonts w:hint="eastAsia"/>
        </w:rPr>
        <w:t>共有化し</w:t>
      </w:r>
      <w:r w:rsidR="00023244">
        <w:rPr>
          <w:rFonts w:hint="eastAsia"/>
        </w:rPr>
        <w:t>、東北のレベル向上につなげる。</w:t>
      </w:r>
    </w:p>
    <w:p w:rsidR="00372698" w:rsidRDefault="00372698">
      <w:r>
        <w:rPr>
          <w:rFonts w:hint="eastAsia"/>
        </w:rPr>
        <w:t>障害者差別禁止条例、重度高齢化対応への取組、グループホーム開設に伴う検討など。</w:t>
      </w:r>
    </w:p>
    <w:p w:rsidR="00372698" w:rsidRDefault="00372698"/>
    <w:p w:rsidR="00372698" w:rsidRDefault="00372698">
      <w:pPr>
        <w:rPr>
          <w:b/>
          <w:sz w:val="18"/>
          <w:szCs w:val="18"/>
        </w:rPr>
      </w:pPr>
    </w:p>
    <w:p w:rsidR="00786988" w:rsidRDefault="00786988">
      <w:pPr>
        <w:rPr>
          <w:b/>
          <w:sz w:val="18"/>
          <w:szCs w:val="18"/>
        </w:rPr>
      </w:pPr>
    </w:p>
    <w:p w:rsidR="00372698" w:rsidRDefault="00372698">
      <w:r>
        <w:rPr>
          <w:rFonts w:hint="eastAsia"/>
        </w:rPr>
        <w:lastRenderedPageBreak/>
        <w:t>協議内容</w:t>
      </w:r>
    </w:p>
    <w:p w:rsidR="00372698" w:rsidRDefault="00372698">
      <w:r>
        <w:rPr>
          <w:rFonts w:hint="eastAsia"/>
        </w:rPr>
        <w:t>村上より</w:t>
      </w:r>
    </w:p>
    <w:p w:rsidR="00372698" w:rsidRDefault="00372698">
      <w:r>
        <w:rPr>
          <w:rFonts w:hint="eastAsia"/>
        </w:rPr>
        <w:t>前回の検討内容を踏まえ、２点の課題（グループホーム・計画相談）と、現在日本協会でも検討している、「地域生活支援拠点」について意見を出していく。</w:t>
      </w:r>
    </w:p>
    <w:p w:rsidR="00B72C1A" w:rsidRDefault="00B72C1A">
      <w:r>
        <w:rPr>
          <w:rFonts w:hint="eastAsia"/>
        </w:rPr>
        <w:t>【グループホーム問題について】</w:t>
      </w:r>
    </w:p>
    <w:p w:rsidR="00890A2A" w:rsidRDefault="00890A2A">
      <w:r>
        <w:rPr>
          <w:rFonts w:hint="eastAsia"/>
        </w:rPr>
        <w:t>各委員より</w:t>
      </w:r>
    </w:p>
    <w:p w:rsidR="004C5B70" w:rsidRPr="00D60FCB" w:rsidRDefault="00372698">
      <w:r>
        <w:rPr>
          <w:rFonts w:hint="eastAsia"/>
        </w:rPr>
        <w:t>得田</w:t>
      </w:r>
      <w:r w:rsidR="00890A2A" w:rsidRPr="00D60FCB">
        <w:rPr>
          <w:rFonts w:hint="eastAsia"/>
        </w:rPr>
        <w:t>さん</w:t>
      </w:r>
    </w:p>
    <w:p w:rsidR="00372698" w:rsidRDefault="00372698">
      <w:r>
        <w:rPr>
          <w:rFonts w:hint="eastAsia"/>
        </w:rPr>
        <w:t>地域支援部会で実施したグループホームアンケート調査では、８割が内部包括型であった。外部サービス利用型は、身体ホームヘルプ中心なので、知的や精神はチョイスし難い。</w:t>
      </w:r>
    </w:p>
    <w:p w:rsidR="00372698" w:rsidRDefault="00372698">
      <w:r>
        <w:rPr>
          <w:rFonts w:hint="eastAsia"/>
        </w:rPr>
        <w:t>夜間支援は高い整備が求めれる</w:t>
      </w:r>
      <w:r>
        <w:rPr>
          <w:rFonts w:hint="eastAsia"/>
        </w:rPr>
        <w:t>1</w:t>
      </w:r>
      <w:r>
        <w:rPr>
          <w:rFonts w:hint="eastAsia"/>
        </w:rPr>
        <w:t>は少なく、</w:t>
      </w:r>
      <w:r>
        <w:rPr>
          <w:rFonts w:hint="eastAsia"/>
        </w:rPr>
        <w:t>2.3</w:t>
      </w:r>
      <w:r>
        <w:rPr>
          <w:rFonts w:hint="eastAsia"/>
        </w:rPr>
        <w:t>が主流であった。医療連携</w:t>
      </w:r>
      <w:r w:rsidR="008B565A">
        <w:rPr>
          <w:rFonts w:hint="eastAsia"/>
        </w:rPr>
        <w:t>体制加算Ⅴは正看を基準としているため採っているところは少ない。自閉・重心の方の</w:t>
      </w:r>
      <w:r w:rsidR="008B565A">
        <w:rPr>
          <w:rFonts w:hint="eastAsia"/>
        </w:rPr>
        <w:t>GH</w:t>
      </w:r>
      <w:r w:rsidR="00166C01">
        <w:rPr>
          <w:rFonts w:hint="eastAsia"/>
        </w:rPr>
        <w:t>が増々</w:t>
      </w:r>
      <w:r w:rsidR="008B565A">
        <w:rPr>
          <w:rFonts w:hint="eastAsia"/>
        </w:rPr>
        <w:t>必要ではないか。</w:t>
      </w:r>
      <w:r w:rsidR="00166C01">
        <w:rPr>
          <w:rFonts w:hint="eastAsia"/>
        </w:rPr>
        <w:t>消防や建築基準は分かるが、意思決定支援を尊重した場合、ある程度の建物のリスクが理解できる利用者は「ここに住みたい」を保障していいのではないか。</w:t>
      </w:r>
    </w:p>
    <w:p w:rsidR="00372698" w:rsidRDefault="00166C01">
      <w:r>
        <w:rPr>
          <w:rFonts w:hint="eastAsia"/>
        </w:rPr>
        <w:t>武田さん</w:t>
      </w:r>
    </w:p>
    <w:p w:rsidR="00166C01" w:rsidRDefault="00166C01">
      <w:r>
        <w:rPr>
          <w:rFonts w:hint="eastAsia"/>
        </w:rPr>
        <w:t>山形の建築基準問題は、障害部局と建築部局の見解が分かれ建築部局は</w:t>
      </w:r>
      <w:r>
        <w:rPr>
          <w:rFonts w:hint="eastAsia"/>
        </w:rPr>
        <w:t>100</w:t>
      </w:r>
      <w:r>
        <w:rPr>
          <w:rFonts w:hint="eastAsia"/>
        </w:rPr>
        <w:t>㎡基準は崩さない。施設整備していく流れ。東北でも解釈に温度差があり理解できない。</w:t>
      </w:r>
      <w:r>
        <w:rPr>
          <w:rFonts w:hint="eastAsia"/>
        </w:rPr>
        <w:t>GH</w:t>
      </w:r>
      <w:r>
        <w:rPr>
          <w:rFonts w:hint="eastAsia"/>
        </w:rPr>
        <w:t>は寄宿舎という国からの資料があり一人歩きしている。</w:t>
      </w:r>
    </w:p>
    <w:p w:rsidR="00166C01" w:rsidRDefault="00166C01">
      <w:r>
        <w:rPr>
          <w:rFonts w:hint="eastAsia"/>
        </w:rPr>
        <w:t>奥田さん</w:t>
      </w:r>
    </w:p>
    <w:p w:rsidR="00166C01" w:rsidRDefault="00166C01">
      <w:r>
        <w:rPr>
          <w:rFonts w:hint="eastAsia"/>
        </w:rPr>
        <w:t>GH</w:t>
      </w:r>
      <w:r>
        <w:rPr>
          <w:rFonts w:hint="eastAsia"/>
        </w:rPr>
        <w:t>の基本理念は大事。このままでは、</w:t>
      </w:r>
      <w:r w:rsidR="00FC33CB">
        <w:rPr>
          <w:rFonts w:hint="eastAsia"/>
        </w:rPr>
        <w:t>小規模化したとは言え、</w:t>
      </w:r>
      <w:r w:rsidR="00FC33CB">
        <w:rPr>
          <w:rFonts w:hint="eastAsia"/>
        </w:rPr>
        <w:t>GH</w:t>
      </w:r>
      <w:r w:rsidR="00FC33CB">
        <w:rPr>
          <w:rFonts w:hint="eastAsia"/>
        </w:rPr>
        <w:t>は施設化してしまう。新たに建ち上げていくのは、非常に体力を使う。柔軟な整備は難しくなる。行政の縦割りを解消できるような努力をしていかなければならない。</w:t>
      </w:r>
    </w:p>
    <w:p w:rsidR="00FC33CB" w:rsidRDefault="00FC33CB">
      <w:r>
        <w:rPr>
          <w:rFonts w:hint="eastAsia"/>
        </w:rPr>
        <w:t>村上</w:t>
      </w:r>
    </w:p>
    <w:p w:rsidR="00FC33CB" w:rsidRDefault="00FC33CB">
      <w:r>
        <w:rPr>
          <w:rFonts w:hint="eastAsia"/>
        </w:rPr>
        <w:t>施設整備してしまうと、補助金等の縛りが出てくる。利用者のニーズに合わせ引っ越しや、住み替え等自由度が狭まってしまう。権利条約</w:t>
      </w:r>
      <w:r>
        <w:rPr>
          <w:rFonts w:hint="eastAsia"/>
        </w:rPr>
        <w:t>19</w:t>
      </w:r>
      <w:r>
        <w:rPr>
          <w:rFonts w:hint="eastAsia"/>
        </w:rPr>
        <w:t>条や合理的配慮に欠けてくる恐れがある。</w:t>
      </w:r>
    </w:p>
    <w:p w:rsidR="009801BF" w:rsidRDefault="00B72C1A">
      <w:r>
        <w:rPr>
          <w:rFonts w:hint="eastAsia"/>
        </w:rPr>
        <w:t>【地域生活支援拠点】</w:t>
      </w:r>
    </w:p>
    <w:p w:rsidR="00FC33CB" w:rsidRDefault="00B72C1A" w:rsidP="009801BF">
      <w:pPr>
        <w:ind w:firstLineChars="100" w:firstLine="210"/>
      </w:pPr>
      <w:r>
        <w:rPr>
          <w:rFonts w:hint="eastAsia"/>
        </w:rPr>
        <w:t>示されている</w:t>
      </w:r>
      <w:r w:rsidR="00786988" w:rsidRPr="00DC51BF">
        <w:rPr>
          <w:rFonts w:hint="eastAsia"/>
          <w:b/>
        </w:rPr>
        <w:t>※</w:t>
      </w:r>
      <w:r>
        <w:rPr>
          <w:rFonts w:hint="eastAsia"/>
        </w:rPr>
        <w:t>図には、多機能型に大規模特例を認めたり、施設整備優先採択条件等が示されている。違和感がある。そもそも、大規模化や新設の施設は基本整備しないというスタンスのはず。重度化高齢化対応が施設整備に拍車を掛けるのはおかしい。資源が乏しい地域のインセンティブとしてなら理解できるが、基本都市部では、面的整備＆質の高いコーディネーター配置をしていくのがいい。システムは必要であるが、施設整備の方向性は修正すべき。</w:t>
      </w:r>
    </w:p>
    <w:p w:rsidR="009801BF" w:rsidRPr="00FC33CB" w:rsidRDefault="009801BF">
      <w:r>
        <w:rPr>
          <w:rFonts w:hint="eastAsia"/>
        </w:rPr>
        <w:t xml:space="preserve">　日本協会が示す小規模入所施設は、定員</w:t>
      </w:r>
      <w:r>
        <w:rPr>
          <w:rFonts w:hint="eastAsia"/>
        </w:rPr>
        <w:t>29</w:t>
      </w:r>
      <w:r>
        <w:rPr>
          <w:rFonts w:hint="eastAsia"/>
        </w:rPr>
        <w:t>名とあり明らかに新類型の入所施設となっている。重度高齢化対策として、一定の設備が整う施設が必要という方向性は分かるが、既存の施設入所支援施設の今後の在り方や施設の小規模化こそ議論すべきではないだろうか。</w:t>
      </w:r>
    </w:p>
    <w:p w:rsidR="00166C01" w:rsidRPr="00B72C1A" w:rsidRDefault="00166C01"/>
    <w:p w:rsidR="00166C01" w:rsidRPr="00DC51BF" w:rsidRDefault="00786988" w:rsidP="004A52F5">
      <w:pPr>
        <w:jc w:val="right"/>
        <w:rPr>
          <w:b/>
          <w:sz w:val="20"/>
          <w:szCs w:val="20"/>
        </w:rPr>
      </w:pPr>
      <w:r w:rsidRPr="00DC51BF">
        <w:rPr>
          <w:rFonts w:hint="eastAsia"/>
          <w:b/>
          <w:sz w:val="20"/>
          <w:szCs w:val="20"/>
        </w:rPr>
        <w:t>※～障害者の地域生活に関する検討会第</w:t>
      </w:r>
      <w:r w:rsidRPr="00DC51BF">
        <w:rPr>
          <w:rFonts w:hint="eastAsia"/>
          <w:b/>
          <w:sz w:val="20"/>
          <w:szCs w:val="20"/>
        </w:rPr>
        <w:t>5</w:t>
      </w:r>
      <w:r w:rsidRPr="00DC51BF">
        <w:rPr>
          <w:rFonts w:hint="eastAsia"/>
          <w:b/>
          <w:sz w:val="20"/>
          <w:szCs w:val="20"/>
        </w:rPr>
        <w:t>回資料（</w:t>
      </w:r>
      <w:r w:rsidRPr="00DC51BF">
        <w:rPr>
          <w:rFonts w:hint="eastAsia"/>
          <w:b/>
          <w:sz w:val="20"/>
          <w:szCs w:val="20"/>
        </w:rPr>
        <w:t>H25.09.11</w:t>
      </w:r>
      <w:r w:rsidRPr="00DC51BF">
        <w:rPr>
          <w:rFonts w:hint="eastAsia"/>
          <w:b/>
          <w:sz w:val="20"/>
          <w:szCs w:val="20"/>
        </w:rPr>
        <w:t>）</w:t>
      </w:r>
    </w:p>
    <w:p w:rsidR="00166C01" w:rsidRDefault="009801BF">
      <w:r>
        <w:rPr>
          <w:rFonts w:hint="eastAsia"/>
        </w:rPr>
        <w:lastRenderedPageBreak/>
        <w:t>【相談支援】</w:t>
      </w:r>
    </w:p>
    <w:p w:rsidR="009801BF" w:rsidRDefault="009801BF">
      <w:r>
        <w:rPr>
          <w:rFonts w:hint="eastAsia"/>
        </w:rPr>
        <w:t xml:space="preserve">　特定相談事業</w:t>
      </w:r>
      <w:r w:rsidR="00BD2774">
        <w:rPr>
          <w:rFonts w:hint="eastAsia"/>
        </w:rPr>
        <w:t>等へ、他事業体（株式会社等）が参入しないのは、スキルがないだけではなく、採算がない領域だから。介護保険のようなプラン作成とはならない。意思決定支援やアセスメントの時間や労力が評価として抜け落ちている。利用作成義務化背景があるので</w:t>
      </w:r>
      <w:r w:rsidR="00BD2774">
        <w:rPr>
          <w:rFonts w:hint="eastAsia"/>
        </w:rPr>
        <w:t>3</w:t>
      </w:r>
      <w:r w:rsidR="00BD2774">
        <w:rPr>
          <w:rFonts w:hint="eastAsia"/>
        </w:rPr>
        <w:t>年間は否応なしに行ってきたが、今後相談支援が機能していくためには、計画相談に対しての報酬評価。一般相談を機能させていくための地域での合意形成等が不可欠である。</w:t>
      </w:r>
    </w:p>
    <w:p w:rsidR="009801BF" w:rsidRDefault="007344D9">
      <w:r>
        <w:rPr>
          <w:rFonts w:hint="eastAsia"/>
        </w:rPr>
        <w:t>県</w:t>
      </w:r>
      <w:r w:rsidR="00BD2774">
        <w:rPr>
          <w:rFonts w:hint="eastAsia"/>
        </w:rPr>
        <w:t>監査でも</w:t>
      </w:r>
      <w:r w:rsidR="00BD2774">
        <w:rPr>
          <w:rFonts w:hint="eastAsia"/>
        </w:rPr>
        <w:t>PDCA</w:t>
      </w:r>
      <w:r w:rsidR="00BD2774">
        <w:rPr>
          <w:rFonts w:hint="eastAsia"/>
        </w:rPr>
        <w:t>サイクル実施を要点</w:t>
      </w:r>
      <w:r>
        <w:rPr>
          <w:rFonts w:hint="eastAsia"/>
        </w:rPr>
        <w:t>に見られる。それほど、地域生活を想定した質の高いプラン作りを求められているのに出来高払いの仕組みには納得いかない。障害者相談支援という文化を発信していかなければならない。</w:t>
      </w:r>
    </w:p>
    <w:p w:rsidR="009801BF" w:rsidRDefault="007344D9">
      <w:r>
        <w:rPr>
          <w:rFonts w:hint="eastAsia"/>
        </w:rPr>
        <w:t>【社会福祉法人の在り方】</w:t>
      </w:r>
    </w:p>
    <w:p w:rsidR="007344D9" w:rsidRPr="007344D9" w:rsidRDefault="007344D9">
      <w:r>
        <w:rPr>
          <w:rFonts w:hint="eastAsia"/>
        </w:rPr>
        <w:t xml:space="preserve">　余裕財産の地域への再投下（地域貢献活動）で、貢献活動メニューが示されたり、所管庁により承認が必要になるとのことだが、それぞれの地域性が大切になる。画一化した指示や、地域行政の温度差が出ない様に、法人の独自性が担保されるようにしてほしい。</w:t>
      </w:r>
    </w:p>
    <w:p w:rsidR="007344D9" w:rsidRPr="007344D9" w:rsidRDefault="007344D9">
      <w:r>
        <w:rPr>
          <w:rFonts w:hint="eastAsia"/>
        </w:rPr>
        <w:t>これから具体的に示されるとは思うが、注視していきたい。</w:t>
      </w:r>
    </w:p>
    <w:p w:rsidR="00166C01" w:rsidRPr="00166C01" w:rsidRDefault="00166C01"/>
    <w:p w:rsidR="007A540C" w:rsidRDefault="007A540C" w:rsidP="007A540C">
      <w:pPr>
        <w:pStyle w:val="2"/>
      </w:pPr>
      <w:r>
        <w:rPr>
          <w:rFonts w:hint="eastAsia"/>
        </w:rPr>
        <w:t>今後の進め方</w:t>
      </w:r>
    </w:p>
    <w:p w:rsidR="007A540C" w:rsidRDefault="007A540C" w:rsidP="007A540C"/>
    <w:p w:rsidR="007A540C" w:rsidRDefault="007A540C" w:rsidP="007A540C">
      <w:r>
        <w:rPr>
          <w:rFonts w:hint="eastAsia"/>
        </w:rPr>
        <w:t>1.</w:t>
      </w:r>
      <w:r w:rsidR="006E00A5">
        <w:rPr>
          <w:rFonts w:hint="eastAsia"/>
        </w:rPr>
        <w:t>GH</w:t>
      </w:r>
      <w:r w:rsidR="006E00A5">
        <w:rPr>
          <w:rFonts w:hint="eastAsia"/>
        </w:rPr>
        <w:t>の今後の在り方を提言</w:t>
      </w:r>
    </w:p>
    <w:p w:rsidR="006E00A5" w:rsidRDefault="006E00A5" w:rsidP="007A540C">
      <w:r>
        <w:rPr>
          <w:rFonts w:hint="eastAsia"/>
        </w:rPr>
        <w:t>2.</w:t>
      </w:r>
      <w:r>
        <w:rPr>
          <w:rFonts w:hint="eastAsia"/>
        </w:rPr>
        <w:t>地域生活支援拠点事業の方向性確認及び提言</w:t>
      </w:r>
    </w:p>
    <w:p w:rsidR="006E00A5" w:rsidRDefault="006E00A5" w:rsidP="007A540C">
      <w:r>
        <w:rPr>
          <w:rFonts w:hint="eastAsia"/>
        </w:rPr>
        <w:t>3.</w:t>
      </w:r>
      <w:r>
        <w:rPr>
          <w:rFonts w:hint="eastAsia"/>
        </w:rPr>
        <w:t>相談支援事業の今後の在り方提言</w:t>
      </w:r>
    </w:p>
    <w:p w:rsidR="006E00A5" w:rsidRPr="006E00A5" w:rsidRDefault="006E00A5" w:rsidP="007A540C">
      <w:r>
        <w:rPr>
          <w:rFonts w:hint="eastAsia"/>
        </w:rPr>
        <w:t>4.</w:t>
      </w:r>
      <w:r>
        <w:rPr>
          <w:rFonts w:hint="eastAsia"/>
        </w:rPr>
        <w:t>社会福祉法人の在り方提言</w:t>
      </w:r>
    </w:p>
    <w:p w:rsidR="006E00A5" w:rsidRDefault="006E00A5" w:rsidP="006E00A5">
      <w:r>
        <w:rPr>
          <w:rFonts w:hint="eastAsia"/>
        </w:rPr>
        <w:t>5.</w:t>
      </w:r>
      <w:r>
        <w:rPr>
          <w:rFonts w:hint="eastAsia"/>
        </w:rPr>
        <w:t>東北地区間の情報交換等積極的に行なう。地元行政単独メニュー等有益な情報を共有して</w:t>
      </w:r>
    </w:p>
    <w:p w:rsidR="006E00A5" w:rsidRPr="007A540C" w:rsidRDefault="006E00A5" w:rsidP="006E00A5">
      <w:pPr>
        <w:ind w:firstLineChars="100" w:firstLine="210"/>
      </w:pPr>
      <w:r>
        <w:rPr>
          <w:rFonts w:hint="eastAsia"/>
        </w:rPr>
        <w:t>いく。</w:t>
      </w:r>
    </w:p>
    <w:p w:rsidR="00786988" w:rsidRDefault="00786988" w:rsidP="00D60FCB">
      <w:pPr>
        <w:ind w:leftChars="100" w:left="210"/>
      </w:pPr>
    </w:p>
    <w:p w:rsidR="007A540C" w:rsidRPr="007A540C" w:rsidRDefault="00786988" w:rsidP="00D60FCB">
      <w:pPr>
        <w:ind w:leftChars="100" w:left="210"/>
      </w:pPr>
      <w:r>
        <w:rPr>
          <w:rFonts w:hint="eastAsia"/>
        </w:rPr>
        <w:t>※</w:t>
      </w:r>
      <w:r w:rsidR="006E00A5">
        <w:rPr>
          <w:rFonts w:hint="eastAsia"/>
        </w:rPr>
        <w:t>青森</w:t>
      </w:r>
      <w:r>
        <w:rPr>
          <w:rFonts w:hint="eastAsia"/>
        </w:rPr>
        <w:t>中村さんより、青森県強度行動障害者入所施設整備モデル事業等資料頂きました。</w:t>
      </w:r>
    </w:p>
    <w:sectPr w:rsidR="007A540C" w:rsidRPr="007A540C" w:rsidSect="00E8218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43" w:rsidRDefault="000E6743" w:rsidP="00682F0A">
      <w:r>
        <w:separator/>
      </w:r>
    </w:p>
  </w:endnote>
  <w:endnote w:type="continuationSeparator" w:id="0">
    <w:p w:rsidR="000E6743" w:rsidRDefault="000E6743" w:rsidP="0068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43" w:rsidRDefault="000E6743" w:rsidP="00682F0A">
      <w:r>
        <w:separator/>
      </w:r>
    </w:p>
  </w:footnote>
  <w:footnote w:type="continuationSeparator" w:id="0">
    <w:p w:rsidR="000E6743" w:rsidRDefault="000E6743" w:rsidP="0068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86"/>
    <w:rsid w:val="00020F17"/>
    <w:rsid w:val="00023244"/>
    <w:rsid w:val="0004488A"/>
    <w:rsid w:val="00086DCD"/>
    <w:rsid w:val="000E6743"/>
    <w:rsid w:val="00137676"/>
    <w:rsid w:val="001545AC"/>
    <w:rsid w:val="00166C01"/>
    <w:rsid w:val="00183F1E"/>
    <w:rsid w:val="001F696D"/>
    <w:rsid w:val="00233091"/>
    <w:rsid w:val="00305F7A"/>
    <w:rsid w:val="00372698"/>
    <w:rsid w:val="00431743"/>
    <w:rsid w:val="004A52F5"/>
    <w:rsid w:val="004C5B70"/>
    <w:rsid w:val="00520475"/>
    <w:rsid w:val="0063594C"/>
    <w:rsid w:val="00682F0A"/>
    <w:rsid w:val="006E00A5"/>
    <w:rsid w:val="007344D9"/>
    <w:rsid w:val="00786988"/>
    <w:rsid w:val="007A540C"/>
    <w:rsid w:val="007C0230"/>
    <w:rsid w:val="00890A2A"/>
    <w:rsid w:val="008A4F91"/>
    <w:rsid w:val="008B565A"/>
    <w:rsid w:val="008F1407"/>
    <w:rsid w:val="00936211"/>
    <w:rsid w:val="009801BF"/>
    <w:rsid w:val="00B72C1A"/>
    <w:rsid w:val="00BD2774"/>
    <w:rsid w:val="00C07C03"/>
    <w:rsid w:val="00CA3D4D"/>
    <w:rsid w:val="00D60FCB"/>
    <w:rsid w:val="00D91C0F"/>
    <w:rsid w:val="00DC51BF"/>
    <w:rsid w:val="00E145CC"/>
    <w:rsid w:val="00E82186"/>
    <w:rsid w:val="00E93035"/>
    <w:rsid w:val="00F0370F"/>
    <w:rsid w:val="00FC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A3DF8A-AB2B-429A-9A53-B98323CA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186"/>
    <w:pPr>
      <w:widowControl w:val="0"/>
      <w:jc w:val="both"/>
    </w:pPr>
    <w:rPr>
      <w:rFonts w:eastAsia="ＭＳ ゴシック"/>
    </w:rPr>
  </w:style>
  <w:style w:type="paragraph" w:styleId="2">
    <w:name w:val="heading 2"/>
    <w:basedOn w:val="a"/>
    <w:next w:val="a"/>
    <w:link w:val="20"/>
    <w:uiPriority w:val="9"/>
    <w:unhideWhenUsed/>
    <w:qFormat/>
    <w:rsid w:val="00C07C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C0230"/>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7C0230"/>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7C0230"/>
  </w:style>
  <w:style w:type="character" w:customStyle="1" w:styleId="a6">
    <w:name w:val="日付 (文字)"/>
    <w:basedOn w:val="a0"/>
    <w:link w:val="a5"/>
    <w:uiPriority w:val="99"/>
    <w:semiHidden/>
    <w:rsid w:val="007C0230"/>
    <w:rPr>
      <w:rFonts w:eastAsia="ＭＳ ゴシック"/>
    </w:rPr>
  </w:style>
  <w:style w:type="character" w:customStyle="1" w:styleId="20">
    <w:name w:val="見出し 2 (文字)"/>
    <w:basedOn w:val="a0"/>
    <w:link w:val="2"/>
    <w:uiPriority w:val="9"/>
    <w:rsid w:val="00C07C03"/>
    <w:rPr>
      <w:rFonts w:asciiTheme="majorHAnsi" w:eastAsiaTheme="majorEastAsia" w:hAnsiTheme="majorHAnsi" w:cstheme="majorBidi"/>
    </w:rPr>
  </w:style>
  <w:style w:type="paragraph" w:styleId="a7">
    <w:name w:val="header"/>
    <w:basedOn w:val="a"/>
    <w:link w:val="a8"/>
    <w:uiPriority w:val="99"/>
    <w:unhideWhenUsed/>
    <w:rsid w:val="00682F0A"/>
    <w:pPr>
      <w:tabs>
        <w:tab w:val="center" w:pos="4252"/>
        <w:tab w:val="right" w:pos="8504"/>
      </w:tabs>
      <w:snapToGrid w:val="0"/>
    </w:pPr>
  </w:style>
  <w:style w:type="character" w:customStyle="1" w:styleId="a8">
    <w:name w:val="ヘッダー (文字)"/>
    <w:basedOn w:val="a0"/>
    <w:link w:val="a7"/>
    <w:uiPriority w:val="99"/>
    <w:rsid w:val="00682F0A"/>
    <w:rPr>
      <w:rFonts w:eastAsia="ＭＳ ゴシック"/>
    </w:rPr>
  </w:style>
  <w:style w:type="paragraph" w:styleId="a9">
    <w:name w:val="footer"/>
    <w:basedOn w:val="a"/>
    <w:link w:val="aa"/>
    <w:uiPriority w:val="99"/>
    <w:unhideWhenUsed/>
    <w:rsid w:val="00682F0A"/>
    <w:pPr>
      <w:tabs>
        <w:tab w:val="center" w:pos="4252"/>
        <w:tab w:val="right" w:pos="8504"/>
      </w:tabs>
      <w:snapToGrid w:val="0"/>
    </w:pPr>
  </w:style>
  <w:style w:type="character" w:customStyle="1" w:styleId="aa">
    <w:name w:val="フッター (文字)"/>
    <w:basedOn w:val="a0"/>
    <w:link w:val="a9"/>
    <w:uiPriority w:val="99"/>
    <w:rsid w:val="00682F0A"/>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EE5B-77F4-4CD7-86C0-4E28F118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kyoukai</cp:lastModifiedBy>
  <cp:revision>2</cp:revision>
  <dcterms:created xsi:type="dcterms:W3CDTF">2014-12-08T08:44:00Z</dcterms:created>
  <dcterms:modified xsi:type="dcterms:W3CDTF">2014-12-08T08:44:00Z</dcterms:modified>
</cp:coreProperties>
</file>